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F3C1" w14:textId="27ED87CC" w:rsidR="00B410F5" w:rsidRDefault="00CA7745" w:rsidP="00336F5C">
      <w:pPr>
        <w:pStyle w:val="Geenafstand"/>
      </w:pPr>
      <w:r>
        <w:rPr>
          <w:noProof/>
        </w:rPr>
        <w:drawing>
          <wp:inline distT="0" distB="0" distL="0" distR="0" wp14:anchorId="5E7F63FD" wp14:editId="6834D6B9">
            <wp:extent cx="1249376" cy="1334079"/>
            <wp:effectExtent l="0" t="0" r="8255" b="0"/>
            <wp:docPr id="3" name="Afbeelding 3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Lettertype, Graphics,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75" cy="133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F1E9" w14:textId="086E760D" w:rsidR="00326639" w:rsidRDefault="00326639" w:rsidP="00336F5C">
      <w:pPr>
        <w:pStyle w:val="Geenafstand"/>
      </w:pPr>
    </w:p>
    <w:p w14:paraId="10B394B0" w14:textId="545BCDBF" w:rsidR="00326639" w:rsidRDefault="00326639" w:rsidP="00336F5C">
      <w:pPr>
        <w:pStyle w:val="Geenafstand"/>
      </w:pPr>
    </w:p>
    <w:p w14:paraId="4D602ACE" w14:textId="448F9FA9" w:rsidR="00534D9F" w:rsidRPr="00720A12" w:rsidRDefault="00534D9F" w:rsidP="00534D9F">
      <w:pPr>
        <w:rPr>
          <w:rFonts w:asciiTheme="majorHAnsi" w:hAnsiTheme="majorHAnsi" w:cs="Arial"/>
          <w:sz w:val="20"/>
          <w:szCs w:val="20"/>
          <w:u w:val="single"/>
        </w:rPr>
      </w:pPr>
      <w:r w:rsidRPr="00720A12">
        <w:rPr>
          <w:rFonts w:asciiTheme="majorHAnsi" w:hAnsiTheme="majorHAnsi" w:cs="Arial"/>
          <w:sz w:val="20"/>
          <w:szCs w:val="20"/>
          <w:u w:val="single"/>
        </w:rPr>
        <w:t xml:space="preserve">Lokaal persbericht / nieuwsbericht website </w:t>
      </w:r>
      <w:r w:rsidR="00602F95">
        <w:rPr>
          <w:rFonts w:asciiTheme="majorHAnsi" w:hAnsiTheme="majorHAnsi" w:cs="Arial"/>
          <w:sz w:val="20"/>
          <w:szCs w:val="20"/>
          <w:u w:val="single"/>
        </w:rPr>
        <w:t xml:space="preserve">en </w:t>
      </w:r>
      <w:proofErr w:type="spellStart"/>
      <w:r w:rsidR="00602F95">
        <w:rPr>
          <w:rFonts w:asciiTheme="majorHAnsi" w:hAnsiTheme="majorHAnsi" w:cs="Arial"/>
          <w:sz w:val="20"/>
          <w:szCs w:val="20"/>
          <w:u w:val="single"/>
        </w:rPr>
        <w:t>social</w:t>
      </w:r>
      <w:proofErr w:type="spellEnd"/>
      <w:r w:rsidR="00602F95">
        <w:rPr>
          <w:rFonts w:asciiTheme="majorHAnsi" w:hAnsiTheme="majorHAnsi" w:cs="Arial"/>
          <w:sz w:val="20"/>
          <w:szCs w:val="20"/>
          <w:u w:val="single"/>
        </w:rPr>
        <w:t xml:space="preserve"> media</w:t>
      </w:r>
      <w:r w:rsidRPr="00720A12">
        <w:rPr>
          <w:rFonts w:asciiTheme="majorHAnsi" w:hAnsiTheme="majorHAnsi" w:cs="Arial"/>
          <w:sz w:val="20"/>
          <w:szCs w:val="20"/>
          <w:u w:val="single"/>
        </w:rPr>
        <w:t xml:space="preserve"> </w:t>
      </w:r>
    </w:p>
    <w:p w14:paraId="7D570EFA" w14:textId="77777777" w:rsidR="00534D9F" w:rsidRPr="00034685" w:rsidRDefault="00534D9F" w:rsidP="00534D9F">
      <w:pPr>
        <w:rPr>
          <w:rFonts w:asciiTheme="majorHAnsi" w:hAnsiTheme="majorHAnsi" w:cs="Arial"/>
          <w:szCs w:val="21"/>
          <w:u w:val="single"/>
        </w:rPr>
      </w:pPr>
    </w:p>
    <w:p w14:paraId="0FE68D7A" w14:textId="5C15786F" w:rsidR="00534D9F" w:rsidRPr="00720A12" w:rsidRDefault="00534D9F" w:rsidP="00534D9F">
      <w:pPr>
        <w:rPr>
          <w:rFonts w:asciiTheme="majorHAnsi" w:hAnsiTheme="majorHAnsi" w:cs="Arial"/>
          <w:b/>
          <w:caps/>
          <w:sz w:val="22"/>
          <w:szCs w:val="22"/>
        </w:rPr>
      </w:pPr>
      <w:r w:rsidRPr="00720A12">
        <w:rPr>
          <w:rFonts w:asciiTheme="majorHAnsi" w:hAnsiTheme="majorHAnsi" w:cs="Arial"/>
          <w:b/>
          <w:caps/>
          <w:sz w:val="22"/>
          <w:szCs w:val="22"/>
        </w:rPr>
        <w:t xml:space="preserve">SSK supermarkt </w:t>
      </w:r>
      <w:r w:rsidRPr="00720A12">
        <w:rPr>
          <w:rFonts w:asciiTheme="majorHAnsi" w:hAnsiTheme="majorHAnsi" w:cs="Arial"/>
          <w:b/>
          <w:caps/>
          <w:sz w:val="22"/>
          <w:szCs w:val="22"/>
          <w:highlight w:val="yellow"/>
        </w:rPr>
        <w:t>[naam supermarkt]</w:t>
      </w:r>
      <w:r w:rsidRPr="00720A12">
        <w:rPr>
          <w:rFonts w:asciiTheme="majorHAnsi" w:hAnsiTheme="majorHAnsi" w:cs="Arial"/>
          <w:b/>
          <w:caps/>
          <w:sz w:val="22"/>
          <w:szCs w:val="22"/>
        </w:rPr>
        <w:t xml:space="preserve"> </w:t>
      </w:r>
      <w:r w:rsidR="00A82CBF" w:rsidRPr="00720A12">
        <w:rPr>
          <w:rFonts w:asciiTheme="majorHAnsi" w:hAnsiTheme="majorHAnsi" w:cs="Arial"/>
          <w:b/>
          <w:caps/>
          <w:sz w:val="22"/>
          <w:szCs w:val="22"/>
        </w:rPr>
        <w:t>biedt tools en tips tijdens de ‘</w:t>
      </w:r>
      <w:r w:rsidR="003628E5" w:rsidRPr="00720A12">
        <w:rPr>
          <w:rFonts w:asciiTheme="majorHAnsi" w:hAnsiTheme="majorHAnsi" w:cs="Arial"/>
          <w:b/>
          <w:caps/>
          <w:sz w:val="22"/>
          <w:szCs w:val="22"/>
        </w:rPr>
        <w:t>verspillingsvrije week</w:t>
      </w:r>
      <w:r w:rsidR="00A82CBF" w:rsidRPr="00720A12">
        <w:rPr>
          <w:rFonts w:asciiTheme="majorHAnsi" w:hAnsiTheme="majorHAnsi" w:cs="Arial"/>
          <w:b/>
          <w:caps/>
          <w:sz w:val="22"/>
          <w:szCs w:val="22"/>
        </w:rPr>
        <w:t xml:space="preserve">’ </w:t>
      </w:r>
    </w:p>
    <w:p w14:paraId="4CB1A321" w14:textId="77777777" w:rsidR="00720A12" w:rsidRPr="00034685" w:rsidRDefault="00720A12" w:rsidP="00534D9F">
      <w:pPr>
        <w:rPr>
          <w:rFonts w:asciiTheme="majorHAnsi" w:hAnsiTheme="majorHAnsi" w:cs="Arial"/>
          <w:szCs w:val="21"/>
        </w:rPr>
      </w:pPr>
    </w:p>
    <w:p w14:paraId="3A128678" w14:textId="77777777" w:rsidR="00F67B59" w:rsidRDefault="00534D9F" w:rsidP="00A82CBF">
      <w:pPr>
        <w:rPr>
          <w:rFonts w:asciiTheme="majorHAnsi" w:hAnsiTheme="majorHAnsi" w:cs="Arial"/>
          <w:b/>
          <w:sz w:val="22"/>
          <w:szCs w:val="22"/>
        </w:rPr>
      </w:pPr>
      <w:r w:rsidRPr="006C3736">
        <w:rPr>
          <w:rFonts w:asciiTheme="majorHAnsi" w:hAnsiTheme="majorHAnsi" w:cs="Arial"/>
          <w:b/>
          <w:sz w:val="22"/>
          <w:szCs w:val="22"/>
        </w:rPr>
        <w:t>Bewaar je eieren nu in de koelkast</w:t>
      </w:r>
      <w:r w:rsidR="00F67B59">
        <w:rPr>
          <w:rFonts w:asciiTheme="majorHAnsi" w:hAnsiTheme="majorHAnsi" w:cs="Arial"/>
          <w:b/>
          <w:sz w:val="22"/>
          <w:szCs w:val="22"/>
        </w:rPr>
        <w:t xml:space="preserve"> of juist niet</w:t>
      </w:r>
      <w:r w:rsidRPr="006C3736">
        <w:rPr>
          <w:rFonts w:asciiTheme="majorHAnsi" w:hAnsiTheme="majorHAnsi" w:cs="Arial"/>
          <w:b/>
          <w:sz w:val="22"/>
          <w:szCs w:val="22"/>
        </w:rPr>
        <w:t>? Hoeveel gram rijst</w:t>
      </w:r>
      <w:r w:rsidR="007D2F1F" w:rsidRPr="006C3736">
        <w:rPr>
          <w:rFonts w:asciiTheme="majorHAnsi" w:hAnsiTheme="majorHAnsi" w:cs="Arial"/>
          <w:b/>
          <w:sz w:val="22"/>
          <w:szCs w:val="22"/>
        </w:rPr>
        <w:t xml:space="preserve"> kook je</w:t>
      </w:r>
      <w:r w:rsidRPr="006C3736">
        <w:rPr>
          <w:rFonts w:asciiTheme="majorHAnsi" w:hAnsiTheme="majorHAnsi" w:cs="Arial"/>
          <w:b/>
          <w:sz w:val="22"/>
          <w:szCs w:val="22"/>
        </w:rPr>
        <w:t xml:space="preserve"> per persoon</w:t>
      </w:r>
      <w:r w:rsidR="00A82CBF" w:rsidRPr="006C3736">
        <w:rPr>
          <w:rFonts w:asciiTheme="majorHAnsi" w:hAnsiTheme="majorHAnsi" w:cs="Arial"/>
          <w:b/>
          <w:sz w:val="22"/>
          <w:szCs w:val="22"/>
        </w:rPr>
        <w:t>?</w:t>
      </w:r>
      <w:r w:rsidR="007D2F1F" w:rsidRPr="006C3736">
        <w:rPr>
          <w:rFonts w:asciiTheme="majorHAnsi" w:hAnsiTheme="majorHAnsi" w:cs="Arial"/>
          <w:b/>
          <w:sz w:val="22"/>
          <w:szCs w:val="22"/>
        </w:rPr>
        <w:t xml:space="preserve"> </w:t>
      </w:r>
      <w:r w:rsidR="00A82CBF" w:rsidRPr="006C3736">
        <w:rPr>
          <w:rFonts w:asciiTheme="majorHAnsi" w:hAnsiTheme="majorHAnsi" w:cs="Arial"/>
          <w:b/>
          <w:sz w:val="22"/>
          <w:szCs w:val="22"/>
        </w:rPr>
        <w:t>H</w:t>
      </w:r>
      <w:r w:rsidR="007D2F1F" w:rsidRPr="006C3736">
        <w:rPr>
          <w:rFonts w:asciiTheme="majorHAnsi" w:hAnsiTheme="majorHAnsi" w:cs="Arial"/>
          <w:b/>
          <w:sz w:val="22"/>
          <w:szCs w:val="22"/>
        </w:rPr>
        <w:t xml:space="preserve">oelang kun je kliekjes bewaren en op welke temperatuur eigenlijk? </w:t>
      </w:r>
    </w:p>
    <w:p w14:paraId="7BBF3564" w14:textId="73BD7844" w:rsidR="006C3736" w:rsidRDefault="00534D9F" w:rsidP="00A82CBF">
      <w:pPr>
        <w:rPr>
          <w:rFonts w:asciiTheme="majorHAnsi" w:hAnsiTheme="majorHAnsi" w:cs="Arial"/>
          <w:b/>
          <w:sz w:val="22"/>
          <w:szCs w:val="22"/>
        </w:rPr>
      </w:pPr>
      <w:r w:rsidRPr="006C3736">
        <w:rPr>
          <w:rFonts w:asciiTheme="majorHAnsi" w:hAnsiTheme="majorHAnsi" w:cs="Arial"/>
          <w:b/>
          <w:sz w:val="22"/>
          <w:szCs w:val="22"/>
        </w:rPr>
        <w:t xml:space="preserve">In supermarkt </w:t>
      </w:r>
      <w:r w:rsidRPr="006C3736">
        <w:rPr>
          <w:rFonts w:asciiTheme="majorHAnsi" w:hAnsiTheme="majorHAnsi" w:cs="Arial"/>
          <w:b/>
          <w:sz w:val="22"/>
          <w:szCs w:val="22"/>
          <w:highlight w:val="yellow"/>
        </w:rPr>
        <w:t>[naam supermarkt]</w:t>
      </w:r>
      <w:r w:rsidRPr="006C3736">
        <w:rPr>
          <w:rFonts w:asciiTheme="majorHAnsi" w:hAnsiTheme="majorHAnsi" w:cs="Arial"/>
          <w:b/>
          <w:sz w:val="22"/>
          <w:szCs w:val="22"/>
        </w:rPr>
        <w:t>,</w:t>
      </w:r>
      <w:r w:rsidR="00A82CBF" w:rsidRPr="006C3736">
        <w:rPr>
          <w:rFonts w:asciiTheme="majorHAnsi" w:hAnsiTheme="majorHAnsi" w:cs="Arial"/>
          <w:b/>
          <w:sz w:val="22"/>
          <w:szCs w:val="22"/>
        </w:rPr>
        <w:t xml:space="preserve"> gecertificeerd</w:t>
      </w:r>
      <w:r w:rsidRPr="006C3736">
        <w:rPr>
          <w:rFonts w:asciiTheme="majorHAnsi" w:hAnsiTheme="majorHAnsi" w:cs="Arial"/>
          <w:b/>
          <w:sz w:val="22"/>
          <w:szCs w:val="22"/>
        </w:rPr>
        <w:t xml:space="preserve"> met het Super Supermarkt Keurmerk (SSK), zijn</w:t>
      </w:r>
      <w:r w:rsidR="00A82CBF" w:rsidRPr="006C3736">
        <w:rPr>
          <w:rFonts w:asciiTheme="majorHAnsi" w:hAnsiTheme="majorHAnsi" w:cs="Arial"/>
          <w:b/>
          <w:sz w:val="22"/>
          <w:szCs w:val="22"/>
        </w:rPr>
        <w:t xml:space="preserve"> tijdens de Verspillingsvrije Week (van </w:t>
      </w:r>
      <w:r w:rsidR="00002AE0">
        <w:rPr>
          <w:rFonts w:asciiTheme="majorHAnsi" w:hAnsiTheme="majorHAnsi" w:cs="Arial"/>
          <w:b/>
          <w:sz w:val="22"/>
          <w:szCs w:val="22"/>
        </w:rPr>
        <w:t>9</w:t>
      </w:r>
      <w:r w:rsidR="00A82CBF" w:rsidRPr="006C3736">
        <w:rPr>
          <w:rFonts w:asciiTheme="majorHAnsi" w:hAnsiTheme="majorHAnsi" w:cs="Arial"/>
          <w:b/>
          <w:sz w:val="22"/>
          <w:szCs w:val="22"/>
        </w:rPr>
        <w:t xml:space="preserve"> tot en met </w:t>
      </w:r>
      <w:r w:rsidR="00002AE0">
        <w:rPr>
          <w:rFonts w:asciiTheme="majorHAnsi" w:hAnsiTheme="majorHAnsi" w:cs="Arial"/>
          <w:b/>
          <w:sz w:val="22"/>
          <w:szCs w:val="22"/>
        </w:rPr>
        <w:t xml:space="preserve">15 </w:t>
      </w:r>
      <w:r w:rsidR="00A82CBF" w:rsidRPr="006C3736">
        <w:rPr>
          <w:rFonts w:asciiTheme="majorHAnsi" w:hAnsiTheme="majorHAnsi" w:cs="Arial"/>
          <w:b/>
          <w:sz w:val="22"/>
          <w:szCs w:val="22"/>
        </w:rPr>
        <w:t xml:space="preserve">september) allerlei handige tools en tips </w:t>
      </w:r>
      <w:r w:rsidR="00B03F80">
        <w:rPr>
          <w:rFonts w:asciiTheme="majorHAnsi" w:hAnsiTheme="majorHAnsi" w:cs="Arial"/>
          <w:b/>
          <w:sz w:val="22"/>
          <w:szCs w:val="22"/>
        </w:rPr>
        <w:t>te vinden</w:t>
      </w:r>
      <w:r w:rsidR="00A82CBF" w:rsidRPr="006C3736">
        <w:rPr>
          <w:rFonts w:asciiTheme="majorHAnsi" w:hAnsiTheme="majorHAnsi" w:cs="Arial"/>
          <w:b/>
          <w:sz w:val="22"/>
          <w:szCs w:val="22"/>
        </w:rPr>
        <w:t xml:space="preserve"> om voedselverspilling tegen te gaan. </w:t>
      </w:r>
    </w:p>
    <w:p w14:paraId="02DB965B" w14:textId="77777777" w:rsidR="00965D21" w:rsidRDefault="00965D21" w:rsidP="00534D9F">
      <w:pPr>
        <w:rPr>
          <w:rFonts w:asciiTheme="majorHAnsi" w:hAnsiTheme="majorHAnsi" w:cs="Arial"/>
          <w:b/>
          <w:sz w:val="22"/>
          <w:szCs w:val="22"/>
        </w:rPr>
      </w:pPr>
    </w:p>
    <w:p w14:paraId="61A9EFEA" w14:textId="2B7F1065" w:rsidR="001F0B99" w:rsidRPr="001F0B99" w:rsidRDefault="001F0B99" w:rsidP="001F0B99">
      <w:pPr>
        <w:pStyle w:val="first"/>
        <w:shd w:val="clear" w:color="auto" w:fill="FFFFFF"/>
        <w:spacing w:before="0" w:beforeAutospacing="0" w:after="360" w:afterAutospacing="0"/>
        <w:rPr>
          <w:rFonts w:asciiTheme="minorHAnsi" w:hAnsiTheme="minorHAnsi"/>
          <w:sz w:val="20"/>
          <w:szCs w:val="20"/>
        </w:rPr>
      </w:pPr>
      <w:r w:rsidRPr="001F0B99">
        <w:rPr>
          <w:rFonts w:asciiTheme="minorHAnsi" w:hAnsiTheme="minorHAnsi"/>
          <w:sz w:val="20"/>
          <w:szCs w:val="20"/>
        </w:rPr>
        <w:t>Nederlanders verspillen thuis gemiddeld 33,4 kilo eten per persoon per jaar. Dat blijkt uit </w:t>
      </w:r>
      <w:hyperlink r:id="rId6" w:history="1">
        <w:r w:rsidRPr="001F0B99">
          <w:rPr>
            <w:rFonts w:asciiTheme="minorHAnsi" w:hAnsiTheme="minorHAnsi"/>
            <w:sz w:val="20"/>
            <w:szCs w:val="20"/>
          </w:rPr>
          <w:t>onderzoek van het Voedingscentrum</w:t>
        </w:r>
      </w:hyperlink>
      <w:r w:rsidRPr="001F0B99">
        <w:rPr>
          <w:rFonts w:asciiTheme="minorHAnsi" w:hAnsiTheme="minorHAnsi"/>
          <w:sz w:val="20"/>
          <w:szCs w:val="20"/>
        </w:rPr>
        <w:t xml:space="preserve">. Tijdens de Verspillingsvrije Week van </w:t>
      </w:r>
      <w:r w:rsidR="00002AE0">
        <w:rPr>
          <w:rFonts w:asciiTheme="minorHAnsi" w:hAnsiTheme="minorHAnsi"/>
          <w:sz w:val="20"/>
          <w:szCs w:val="20"/>
        </w:rPr>
        <w:t>9</w:t>
      </w:r>
      <w:r w:rsidRPr="001F0B99">
        <w:rPr>
          <w:rFonts w:asciiTheme="minorHAnsi" w:hAnsiTheme="minorHAnsi"/>
          <w:sz w:val="20"/>
          <w:szCs w:val="20"/>
        </w:rPr>
        <w:t xml:space="preserve"> t/m </w:t>
      </w:r>
      <w:r w:rsidR="00002AE0">
        <w:rPr>
          <w:rFonts w:asciiTheme="minorHAnsi" w:hAnsiTheme="minorHAnsi"/>
          <w:sz w:val="20"/>
          <w:szCs w:val="20"/>
        </w:rPr>
        <w:t>15</w:t>
      </w:r>
      <w:r w:rsidRPr="001F0B99">
        <w:rPr>
          <w:rFonts w:asciiTheme="minorHAnsi" w:hAnsiTheme="minorHAnsi"/>
          <w:sz w:val="20"/>
          <w:szCs w:val="20"/>
        </w:rPr>
        <w:t xml:space="preserve"> september worden Nederlanders geïnspireerd om verspillingsvrij te kopen, koken en bewaren.</w:t>
      </w:r>
    </w:p>
    <w:p w14:paraId="4B1C8135" w14:textId="7E84046F" w:rsidR="00720A12" w:rsidRPr="003A1DFF" w:rsidRDefault="00F67B59" w:rsidP="003E339E">
      <w:pPr>
        <w:pStyle w:val="Normaalweb"/>
        <w:rPr>
          <w:rStyle w:val="Zwaar"/>
          <w:rFonts w:asciiTheme="minorHAnsi" w:hAnsiTheme="minorHAnsi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Zwaar"/>
          <w:rFonts w:asciiTheme="minorHAnsi" w:hAnsiTheme="minorHAnsi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De supermarkten met een </w:t>
      </w:r>
      <w:r w:rsidR="00720A12" w:rsidRPr="003A1DFF">
        <w:rPr>
          <w:rStyle w:val="Zwaar"/>
          <w:rFonts w:asciiTheme="minorHAnsi" w:hAnsiTheme="minorHAnsi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Super Supermarkt Keurmerk </w:t>
      </w:r>
      <w:r>
        <w:rPr>
          <w:rStyle w:val="Zwaar"/>
          <w:rFonts w:asciiTheme="minorHAnsi" w:hAnsiTheme="minorHAnsi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werken samen met veel anderen aan </w:t>
      </w:r>
      <w:r w:rsidR="00720A12" w:rsidRPr="003A1DFF">
        <w:rPr>
          <w:rStyle w:val="Zwaar"/>
          <w:rFonts w:asciiTheme="minorHAnsi" w:hAnsiTheme="minorHAnsi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een gezamenlijk doel: samen verminderen we voedselverspilling met de helft voor 2030. Daarmee </w:t>
      </w:r>
      <w:r>
        <w:rPr>
          <w:rStyle w:val="Zwaar"/>
          <w:rFonts w:asciiTheme="minorHAnsi" w:hAnsiTheme="minorHAnsi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besparen we </w:t>
      </w:r>
      <w:r w:rsidR="00720A12" w:rsidRPr="003A1DFF">
        <w:rPr>
          <w:rStyle w:val="Zwaar"/>
          <w:rFonts w:asciiTheme="minorHAnsi" w:hAnsiTheme="minorHAnsi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in Nederland jaarlijks 1 miljard kilo goed voedsel </w:t>
      </w:r>
      <w:r>
        <w:rPr>
          <w:rStyle w:val="Zwaar"/>
          <w:rFonts w:asciiTheme="minorHAnsi" w:hAnsiTheme="minorHAnsi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dat niet weggegooid wordt. Dat heeft een positieve invloed op het klimaat. Er hoeft immers minder voedsel geproduceerd te worden. </w:t>
      </w:r>
    </w:p>
    <w:p w14:paraId="5C4C28E8" w14:textId="0AFDE2C2" w:rsidR="00486F23" w:rsidRPr="003A1DFF" w:rsidRDefault="00DB1F9A" w:rsidP="00034685">
      <w:pPr>
        <w:rPr>
          <w:sz w:val="20"/>
          <w:szCs w:val="20"/>
        </w:rPr>
      </w:pPr>
      <w:r w:rsidRPr="003A1DFF">
        <w:rPr>
          <w:sz w:val="20"/>
          <w:szCs w:val="20"/>
        </w:rPr>
        <w:t xml:space="preserve">Ondernemer </w:t>
      </w:r>
      <w:r w:rsidRPr="003A1DFF">
        <w:rPr>
          <w:sz w:val="20"/>
          <w:szCs w:val="20"/>
          <w:highlight w:val="yellow"/>
        </w:rPr>
        <w:t>[naam ondernemer]</w:t>
      </w:r>
      <w:r w:rsidRPr="003A1DFF">
        <w:rPr>
          <w:sz w:val="20"/>
          <w:szCs w:val="20"/>
        </w:rPr>
        <w:t xml:space="preserve">: “Als supermarktondernemer met het Super Supermarkt Keurmerk (SSK) hecht ik veel waarde aan de strijd tegen voedselverspilling. </w:t>
      </w:r>
      <w:r w:rsidRPr="003A1DFF">
        <w:rPr>
          <w:sz w:val="20"/>
          <w:szCs w:val="20"/>
          <w:highlight w:val="yellow"/>
        </w:rPr>
        <w:t xml:space="preserve">Zo </w:t>
      </w:r>
      <w:r w:rsidR="009D141F" w:rsidRPr="003A1DFF">
        <w:rPr>
          <w:sz w:val="20"/>
          <w:szCs w:val="20"/>
          <w:highlight w:val="yellow"/>
        </w:rPr>
        <w:t xml:space="preserve">worden producten </w:t>
      </w:r>
      <w:r w:rsidR="00DC53A9" w:rsidRPr="003A1DFF">
        <w:rPr>
          <w:sz w:val="20"/>
          <w:szCs w:val="20"/>
          <w:highlight w:val="yellow"/>
        </w:rPr>
        <w:t xml:space="preserve">in mijn winkel </w:t>
      </w:r>
      <w:r w:rsidR="009D141F" w:rsidRPr="003A1DFF">
        <w:rPr>
          <w:sz w:val="20"/>
          <w:szCs w:val="20"/>
          <w:highlight w:val="yellow"/>
        </w:rPr>
        <w:t xml:space="preserve">tijdig afgeprijsd en </w:t>
      </w:r>
      <w:r w:rsidRPr="003A1DFF">
        <w:rPr>
          <w:sz w:val="20"/>
          <w:szCs w:val="20"/>
          <w:highlight w:val="yellow"/>
        </w:rPr>
        <w:t>gaan producten die de houdbaarheidsdatum naderen bij ons niet de vuilnisbak in, maar naar de voedselbank</w:t>
      </w:r>
      <w:r w:rsidR="009D141F" w:rsidRPr="003A1DFF">
        <w:rPr>
          <w:sz w:val="20"/>
          <w:szCs w:val="20"/>
          <w:highlight w:val="yellow"/>
        </w:rPr>
        <w:t xml:space="preserve"> of in een Too </w:t>
      </w:r>
      <w:proofErr w:type="spellStart"/>
      <w:r w:rsidR="009D141F" w:rsidRPr="003A1DFF">
        <w:rPr>
          <w:sz w:val="20"/>
          <w:szCs w:val="20"/>
          <w:highlight w:val="yellow"/>
        </w:rPr>
        <w:t>Good</w:t>
      </w:r>
      <w:proofErr w:type="spellEnd"/>
      <w:r w:rsidR="009D141F" w:rsidRPr="003A1DFF">
        <w:rPr>
          <w:sz w:val="20"/>
          <w:szCs w:val="20"/>
          <w:highlight w:val="yellow"/>
        </w:rPr>
        <w:t xml:space="preserve"> </w:t>
      </w:r>
      <w:proofErr w:type="spellStart"/>
      <w:r w:rsidR="009D141F" w:rsidRPr="003A1DFF">
        <w:rPr>
          <w:sz w:val="20"/>
          <w:szCs w:val="20"/>
          <w:highlight w:val="yellow"/>
        </w:rPr>
        <w:t>To</w:t>
      </w:r>
      <w:proofErr w:type="spellEnd"/>
      <w:r w:rsidR="009D141F" w:rsidRPr="003A1DFF">
        <w:rPr>
          <w:sz w:val="20"/>
          <w:szCs w:val="20"/>
          <w:highlight w:val="yellow"/>
        </w:rPr>
        <w:t xml:space="preserve"> Go pakket</w:t>
      </w:r>
      <w:r w:rsidRPr="003A1DFF">
        <w:rPr>
          <w:sz w:val="20"/>
          <w:szCs w:val="20"/>
          <w:highlight w:val="yellow"/>
        </w:rPr>
        <w:t xml:space="preserve">. </w:t>
      </w:r>
      <w:r w:rsidR="009D141F" w:rsidRPr="003A1DFF">
        <w:rPr>
          <w:sz w:val="20"/>
          <w:szCs w:val="20"/>
          <w:highlight w:val="yellow"/>
        </w:rPr>
        <w:t xml:space="preserve">Natuurlijk </w:t>
      </w:r>
      <w:r w:rsidRPr="003A1DFF">
        <w:rPr>
          <w:sz w:val="20"/>
          <w:szCs w:val="20"/>
          <w:highlight w:val="yellow"/>
        </w:rPr>
        <w:t>hanteren</w:t>
      </w:r>
      <w:r w:rsidR="009D141F" w:rsidRPr="003A1DFF">
        <w:rPr>
          <w:sz w:val="20"/>
          <w:szCs w:val="20"/>
          <w:highlight w:val="yellow"/>
        </w:rPr>
        <w:t xml:space="preserve"> we ook</w:t>
      </w:r>
      <w:r w:rsidRPr="003A1DFF">
        <w:rPr>
          <w:sz w:val="20"/>
          <w:szCs w:val="20"/>
          <w:highlight w:val="yellow"/>
        </w:rPr>
        <w:t xml:space="preserve"> een </w:t>
      </w:r>
      <w:r w:rsidR="009D141F" w:rsidRPr="003A1DFF">
        <w:rPr>
          <w:sz w:val="20"/>
          <w:szCs w:val="20"/>
          <w:highlight w:val="yellow"/>
        </w:rPr>
        <w:t xml:space="preserve">zo </w:t>
      </w:r>
      <w:r w:rsidRPr="003A1DFF">
        <w:rPr>
          <w:sz w:val="20"/>
          <w:szCs w:val="20"/>
          <w:highlight w:val="yellow"/>
        </w:rPr>
        <w:t xml:space="preserve">efficiënt </w:t>
      </w:r>
      <w:r w:rsidR="009D141F" w:rsidRPr="003A1DFF">
        <w:rPr>
          <w:sz w:val="20"/>
          <w:szCs w:val="20"/>
          <w:highlight w:val="yellow"/>
        </w:rPr>
        <w:t xml:space="preserve">mogelijk </w:t>
      </w:r>
      <w:r w:rsidRPr="003A1DFF">
        <w:rPr>
          <w:sz w:val="20"/>
          <w:szCs w:val="20"/>
          <w:highlight w:val="yellow"/>
        </w:rPr>
        <w:t>inkoopbeleid. [</w:t>
      </w:r>
      <w:r w:rsidR="00B03F80" w:rsidRPr="003A1DFF">
        <w:rPr>
          <w:sz w:val="20"/>
          <w:szCs w:val="20"/>
          <w:highlight w:val="yellow"/>
        </w:rPr>
        <w:t>D</w:t>
      </w:r>
      <w:r w:rsidRPr="003A1DFF">
        <w:rPr>
          <w:sz w:val="20"/>
          <w:szCs w:val="20"/>
          <w:highlight w:val="yellow"/>
        </w:rPr>
        <w:t>oorstrepen of toevoegen wat van toepassing is</w:t>
      </w:r>
      <w:r w:rsidR="00B03F80" w:rsidRPr="003A1DFF">
        <w:rPr>
          <w:sz w:val="20"/>
          <w:szCs w:val="20"/>
          <w:highlight w:val="yellow"/>
        </w:rPr>
        <w:t>.</w:t>
      </w:r>
      <w:r w:rsidRPr="003A1DFF">
        <w:rPr>
          <w:sz w:val="20"/>
          <w:szCs w:val="20"/>
          <w:highlight w:val="yellow"/>
        </w:rPr>
        <w:t>]</w:t>
      </w:r>
      <w:r w:rsidR="00486F23" w:rsidRPr="003A1DFF">
        <w:rPr>
          <w:sz w:val="20"/>
          <w:szCs w:val="20"/>
        </w:rPr>
        <w:t xml:space="preserve"> Naast de dingen die wij </w:t>
      </w:r>
      <w:r w:rsidR="00965D21" w:rsidRPr="003A1DFF">
        <w:rPr>
          <w:sz w:val="20"/>
          <w:szCs w:val="20"/>
        </w:rPr>
        <w:t>zel</w:t>
      </w:r>
      <w:r w:rsidR="00486F23" w:rsidRPr="003A1DFF">
        <w:rPr>
          <w:sz w:val="20"/>
          <w:szCs w:val="20"/>
        </w:rPr>
        <w:t xml:space="preserve">f doen om verspilling te voorkomen, zijn de handige </w:t>
      </w:r>
      <w:r w:rsidR="009D141F" w:rsidRPr="003A1DFF">
        <w:rPr>
          <w:sz w:val="20"/>
          <w:szCs w:val="20"/>
        </w:rPr>
        <w:t xml:space="preserve">tools en tips </w:t>
      </w:r>
      <w:r w:rsidR="00486F23" w:rsidRPr="003A1DFF">
        <w:rPr>
          <w:sz w:val="20"/>
          <w:szCs w:val="20"/>
        </w:rPr>
        <w:t>die worden aangeboden door het Voedingscentrum een goede aanvulling.</w:t>
      </w:r>
      <w:r w:rsidR="009D141F" w:rsidRPr="003A1DFF">
        <w:rPr>
          <w:sz w:val="20"/>
          <w:szCs w:val="20"/>
        </w:rPr>
        <w:t xml:space="preserve"> Tijdens de Verspillingsvrije Week zijn bij ons </w:t>
      </w:r>
      <w:r w:rsidR="003628E5" w:rsidRPr="003A1DFF">
        <w:rPr>
          <w:sz w:val="20"/>
          <w:szCs w:val="20"/>
        </w:rPr>
        <w:t>e</w:t>
      </w:r>
      <w:r w:rsidR="009D141F" w:rsidRPr="003A1DFF">
        <w:rPr>
          <w:sz w:val="20"/>
          <w:szCs w:val="20"/>
        </w:rPr>
        <w:t>etmaatjes (kleine maatbekertjes voor het afwegen van pasta en rijst), koelkast- en vriezerstickers met tips en receptenboekjes verkrijgbaar (let op, op = op).</w:t>
      </w:r>
      <w:r w:rsidR="00486F23" w:rsidRPr="003A1DFF">
        <w:rPr>
          <w:sz w:val="20"/>
          <w:szCs w:val="20"/>
        </w:rPr>
        <w:t xml:space="preserve"> Zo kunnen we samen met de consument een grote impact maken. </w:t>
      </w:r>
    </w:p>
    <w:p w14:paraId="0C8ABBF6" w14:textId="7FF8E882" w:rsidR="00034685" w:rsidRPr="003A1DFF" w:rsidRDefault="00034685" w:rsidP="00034685">
      <w:pPr>
        <w:rPr>
          <w:sz w:val="20"/>
          <w:szCs w:val="20"/>
        </w:rPr>
      </w:pPr>
    </w:p>
    <w:p w14:paraId="54BF246C" w14:textId="2E64211F" w:rsidR="00965D21" w:rsidRPr="003A1DFF" w:rsidRDefault="003A1DFF" w:rsidP="00965D21">
      <w:pPr>
        <w:rPr>
          <w:b/>
          <w:sz w:val="20"/>
          <w:szCs w:val="20"/>
        </w:rPr>
      </w:pPr>
      <w:r w:rsidRPr="003A1DFF">
        <w:rPr>
          <w:b/>
          <w:sz w:val="20"/>
          <w:szCs w:val="20"/>
        </w:rPr>
        <w:t>Super Supermarkt Keurmerk</w:t>
      </w:r>
    </w:p>
    <w:p w14:paraId="27F893F0" w14:textId="5D37691E" w:rsidR="00DB1F9A" w:rsidRPr="003A1DFF" w:rsidRDefault="00965D21" w:rsidP="00965D21">
      <w:pPr>
        <w:pStyle w:val="Geenafstand"/>
        <w:rPr>
          <w:b/>
          <w:bCs/>
          <w:sz w:val="20"/>
          <w:szCs w:val="20"/>
        </w:rPr>
      </w:pPr>
      <w:r w:rsidRPr="003A1DFF">
        <w:rPr>
          <w:sz w:val="20"/>
          <w:szCs w:val="20"/>
        </w:rPr>
        <w:t xml:space="preserve">Stichting SSK reikt het </w:t>
      </w:r>
      <w:r w:rsidR="003A1DFF" w:rsidRPr="003A1DFF">
        <w:rPr>
          <w:sz w:val="20"/>
          <w:szCs w:val="20"/>
        </w:rPr>
        <w:t>SSK</w:t>
      </w:r>
      <w:r w:rsidRPr="003A1DFF">
        <w:rPr>
          <w:sz w:val="20"/>
          <w:szCs w:val="20"/>
        </w:rPr>
        <w:t xml:space="preserve"> </w:t>
      </w:r>
      <w:r w:rsidR="003A1DFF" w:rsidRPr="003A1DFF">
        <w:rPr>
          <w:sz w:val="20"/>
          <w:szCs w:val="20"/>
        </w:rPr>
        <w:t>k</w:t>
      </w:r>
      <w:r w:rsidRPr="003A1DFF">
        <w:rPr>
          <w:sz w:val="20"/>
          <w:szCs w:val="20"/>
        </w:rPr>
        <w:t xml:space="preserve">eurmerk uit aan zelfstandige supermarktondernemers die zich extra inzetten voor de leefbaarheid in en </w:t>
      </w:r>
      <w:r w:rsidR="00F67B59">
        <w:rPr>
          <w:sz w:val="20"/>
          <w:szCs w:val="20"/>
        </w:rPr>
        <w:t xml:space="preserve">rond </w:t>
      </w:r>
      <w:r w:rsidRPr="003A1DFF">
        <w:rPr>
          <w:sz w:val="20"/>
          <w:szCs w:val="20"/>
        </w:rPr>
        <w:t xml:space="preserve">hun supermarkt. In het SSK staan zeven thema’s centraal: lokale betrokkenheid, stimulerend personeelsbeleid, onderscheidend assortiment, </w:t>
      </w:r>
      <w:r w:rsidR="009D141F" w:rsidRPr="003A1DFF">
        <w:rPr>
          <w:sz w:val="20"/>
          <w:szCs w:val="20"/>
        </w:rPr>
        <w:t xml:space="preserve">duurzame </w:t>
      </w:r>
      <w:r w:rsidRPr="003A1DFF">
        <w:rPr>
          <w:sz w:val="20"/>
          <w:szCs w:val="20"/>
        </w:rPr>
        <w:t xml:space="preserve">energie, </w:t>
      </w:r>
      <w:r w:rsidR="009D141F" w:rsidRPr="003A1DFF">
        <w:rPr>
          <w:sz w:val="20"/>
          <w:szCs w:val="20"/>
        </w:rPr>
        <w:t xml:space="preserve">slimme logistiek, </w:t>
      </w:r>
      <w:r w:rsidRPr="003A1DFF">
        <w:rPr>
          <w:sz w:val="20"/>
          <w:szCs w:val="20"/>
        </w:rPr>
        <w:t xml:space="preserve">veiligheid </w:t>
      </w:r>
      <w:r w:rsidR="009D141F" w:rsidRPr="003A1DFF">
        <w:rPr>
          <w:sz w:val="20"/>
          <w:szCs w:val="20"/>
        </w:rPr>
        <w:t>omgeving en</w:t>
      </w:r>
      <w:r w:rsidRPr="003A1DFF">
        <w:rPr>
          <w:sz w:val="20"/>
          <w:szCs w:val="20"/>
        </w:rPr>
        <w:t xml:space="preserve"> </w:t>
      </w:r>
      <w:r w:rsidR="009D141F" w:rsidRPr="003A1DFF">
        <w:rPr>
          <w:sz w:val="20"/>
          <w:szCs w:val="20"/>
        </w:rPr>
        <w:t xml:space="preserve">bewuste afvalreductie. Met het behalen van het SSK keurmerk heeft </w:t>
      </w:r>
      <w:r w:rsidR="009D141F" w:rsidRPr="003A1DFF">
        <w:rPr>
          <w:sz w:val="20"/>
          <w:szCs w:val="20"/>
          <w:highlight w:val="yellow"/>
        </w:rPr>
        <w:t>[naam supermarkt]</w:t>
      </w:r>
      <w:r w:rsidR="009D141F" w:rsidRPr="003A1DFF">
        <w:rPr>
          <w:sz w:val="20"/>
          <w:szCs w:val="20"/>
        </w:rPr>
        <w:t xml:space="preserve"> aangetoond zich te onderscheiden door lokaal en maatschappelijk betrokken ondernemerschap.</w:t>
      </w:r>
    </w:p>
    <w:p w14:paraId="4CD029BE" w14:textId="77777777" w:rsidR="00DB1F9A" w:rsidRPr="00720A12" w:rsidRDefault="00DB1F9A" w:rsidP="00336F5C">
      <w:pPr>
        <w:pStyle w:val="Geenafstand"/>
        <w:rPr>
          <w:b/>
          <w:bCs/>
          <w:sz w:val="22"/>
          <w:szCs w:val="22"/>
        </w:rPr>
      </w:pPr>
    </w:p>
    <w:p w14:paraId="1D8189AF" w14:textId="243DB68A" w:rsidR="00326639" w:rsidRPr="006C3736" w:rsidRDefault="00486F23" w:rsidP="00336F5C">
      <w:pPr>
        <w:pStyle w:val="Geenafstand"/>
        <w:rPr>
          <w:sz w:val="22"/>
          <w:szCs w:val="22"/>
        </w:rPr>
      </w:pPr>
      <w:r w:rsidRPr="006C37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E5A0F" wp14:editId="5265BE2D">
                <wp:simplePos x="0" y="0"/>
                <wp:positionH relativeFrom="column">
                  <wp:posOffset>22860</wp:posOffset>
                </wp:positionH>
                <wp:positionV relativeFrom="paragraph">
                  <wp:posOffset>96520</wp:posOffset>
                </wp:positionV>
                <wp:extent cx="5741670" cy="0"/>
                <wp:effectExtent l="8255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E3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7.6pt;width:45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"/>
            </w:pict>
          </mc:Fallback>
        </mc:AlternateContent>
      </w:r>
    </w:p>
    <w:p w14:paraId="5E46BE21" w14:textId="77777777" w:rsidR="00965D21" w:rsidRPr="00720A12" w:rsidRDefault="00965D21" w:rsidP="00965D21">
      <w:pPr>
        <w:rPr>
          <w:rFonts w:ascii="Trebuchet MS" w:hAnsi="Trebuchet MS"/>
          <w:sz w:val="22"/>
          <w:szCs w:val="22"/>
        </w:rPr>
      </w:pPr>
    </w:p>
    <w:p w14:paraId="0C3754C7" w14:textId="77777777" w:rsidR="006D1133" w:rsidRDefault="00965D21" w:rsidP="00486F23">
      <w:pPr>
        <w:rPr>
          <w:rFonts w:ascii="Trebuchet MS" w:hAnsi="Trebuchet MS"/>
          <w:sz w:val="20"/>
          <w:szCs w:val="20"/>
        </w:rPr>
      </w:pPr>
      <w:r w:rsidRPr="00720A12">
        <w:rPr>
          <w:rFonts w:ascii="Trebuchet MS" w:hAnsi="Trebuchet MS"/>
          <w:sz w:val="20"/>
          <w:szCs w:val="20"/>
        </w:rPr>
        <w:t xml:space="preserve">Noot voor de redactie: voor aanvullende informatie over SSK kunt u terecht bij Stichting SSK, </w:t>
      </w:r>
    </w:p>
    <w:p w14:paraId="33FF4418" w14:textId="20378007" w:rsidR="00720A12" w:rsidRDefault="00EF0DA7" w:rsidP="00486F23">
      <w:pPr>
        <w:rPr>
          <w:rFonts w:ascii="Trebuchet MS" w:hAnsi="Trebuchet MS"/>
          <w:sz w:val="20"/>
          <w:szCs w:val="20"/>
        </w:rPr>
      </w:pPr>
      <w:r w:rsidRPr="00EF0DA7">
        <w:rPr>
          <w:rFonts w:ascii="Trebuchet MS" w:hAnsi="Trebuchet MS"/>
          <w:sz w:val="20"/>
          <w:szCs w:val="20"/>
        </w:rPr>
        <w:t>Piet-Jan Dijkstra</w:t>
      </w:r>
      <w:r w:rsidR="00965D21" w:rsidRPr="00EF0DA7">
        <w:rPr>
          <w:rFonts w:ascii="Trebuchet MS" w:hAnsi="Trebuchet MS"/>
          <w:sz w:val="20"/>
          <w:szCs w:val="20"/>
        </w:rPr>
        <w:t>, tel: 0348 – 419771</w:t>
      </w:r>
      <w:r w:rsidR="009D141F" w:rsidRPr="00EF0DA7">
        <w:rPr>
          <w:rFonts w:ascii="Trebuchet MS" w:hAnsi="Trebuchet MS"/>
          <w:sz w:val="20"/>
          <w:szCs w:val="20"/>
        </w:rPr>
        <w:t>,</w:t>
      </w:r>
      <w:r w:rsidR="009D141F" w:rsidRPr="00720A12">
        <w:rPr>
          <w:rFonts w:ascii="Trebuchet MS" w:hAnsi="Trebuchet MS"/>
          <w:sz w:val="20"/>
          <w:szCs w:val="20"/>
        </w:rPr>
        <w:t xml:space="preserve"> info@stichtingssk.nl</w:t>
      </w:r>
      <w:r w:rsidR="00965D21" w:rsidRPr="00720A12">
        <w:rPr>
          <w:rFonts w:ascii="Trebuchet MS" w:hAnsi="Trebuchet MS"/>
          <w:sz w:val="20"/>
          <w:szCs w:val="20"/>
        </w:rPr>
        <w:t xml:space="preserve"> of op </w:t>
      </w:r>
      <w:hyperlink r:id="rId7" w:history="1">
        <w:r w:rsidR="00965D21" w:rsidRPr="00720A12">
          <w:rPr>
            <w:rStyle w:val="Hyperlink"/>
            <w:rFonts w:ascii="Trebuchet MS" w:hAnsi="Trebuchet MS"/>
            <w:sz w:val="20"/>
            <w:szCs w:val="20"/>
          </w:rPr>
          <w:t>www.supersupermarkt.nl</w:t>
        </w:r>
      </w:hyperlink>
      <w:r w:rsidR="00965D21" w:rsidRPr="00720A12">
        <w:rPr>
          <w:rFonts w:ascii="Trebuchet MS" w:hAnsi="Trebuchet MS"/>
          <w:sz w:val="20"/>
          <w:szCs w:val="20"/>
        </w:rPr>
        <w:t xml:space="preserve">.   </w:t>
      </w:r>
    </w:p>
    <w:p w14:paraId="649CB9A5" w14:textId="77777777" w:rsidR="00720A12" w:rsidRPr="00720A12" w:rsidRDefault="00720A12" w:rsidP="00486F23">
      <w:pPr>
        <w:rPr>
          <w:rFonts w:ascii="Trebuchet MS" w:hAnsi="Trebuchet MS"/>
          <w:sz w:val="20"/>
          <w:szCs w:val="20"/>
        </w:rPr>
      </w:pPr>
    </w:p>
    <w:sectPr w:rsidR="00720A12" w:rsidRPr="00720A12" w:rsidSect="00B410F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0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51"/>
    <w:rsid w:val="00002AE0"/>
    <w:rsid w:val="00034685"/>
    <w:rsid w:val="00103F16"/>
    <w:rsid w:val="00116731"/>
    <w:rsid w:val="00173BF6"/>
    <w:rsid w:val="001A60C3"/>
    <w:rsid w:val="001F0B99"/>
    <w:rsid w:val="002724FC"/>
    <w:rsid w:val="002C66D5"/>
    <w:rsid w:val="00326639"/>
    <w:rsid w:val="00336F5C"/>
    <w:rsid w:val="003628E5"/>
    <w:rsid w:val="0039203F"/>
    <w:rsid w:val="003A1DFF"/>
    <w:rsid w:val="003E339E"/>
    <w:rsid w:val="00400BF3"/>
    <w:rsid w:val="004414D6"/>
    <w:rsid w:val="004459CE"/>
    <w:rsid w:val="004604B9"/>
    <w:rsid w:val="00486F23"/>
    <w:rsid w:val="00497679"/>
    <w:rsid w:val="004B16A3"/>
    <w:rsid w:val="004C3BB3"/>
    <w:rsid w:val="00534D9F"/>
    <w:rsid w:val="00560731"/>
    <w:rsid w:val="00602F95"/>
    <w:rsid w:val="00663FAB"/>
    <w:rsid w:val="006A2B47"/>
    <w:rsid w:val="006B4658"/>
    <w:rsid w:val="006C3736"/>
    <w:rsid w:val="006D1133"/>
    <w:rsid w:val="006D196E"/>
    <w:rsid w:val="00720A12"/>
    <w:rsid w:val="00770C5D"/>
    <w:rsid w:val="007B2E51"/>
    <w:rsid w:val="007D2F1F"/>
    <w:rsid w:val="009613A7"/>
    <w:rsid w:val="00965D21"/>
    <w:rsid w:val="00975DB2"/>
    <w:rsid w:val="009C0899"/>
    <w:rsid w:val="009D141F"/>
    <w:rsid w:val="00A013DF"/>
    <w:rsid w:val="00A3728F"/>
    <w:rsid w:val="00A575F6"/>
    <w:rsid w:val="00A82CBF"/>
    <w:rsid w:val="00AB4236"/>
    <w:rsid w:val="00B03F80"/>
    <w:rsid w:val="00B410F5"/>
    <w:rsid w:val="00C26776"/>
    <w:rsid w:val="00CA7745"/>
    <w:rsid w:val="00D7705D"/>
    <w:rsid w:val="00DB1F9A"/>
    <w:rsid w:val="00DC53A9"/>
    <w:rsid w:val="00EB3DB4"/>
    <w:rsid w:val="00EF0DA7"/>
    <w:rsid w:val="00EF2B44"/>
    <w:rsid w:val="00F408CF"/>
    <w:rsid w:val="00F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1CAAB"/>
  <w15:chartTrackingRefBased/>
  <w15:docId w15:val="{A5F856E3-743D-4375-9135-08A432D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2E51"/>
    <w:rPr>
      <w:rFonts w:asciiTheme="minorHAnsi" w:hAnsiTheme="minorHAnsi"/>
      <w:sz w:val="21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6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6F5C"/>
    <w:pPr>
      <w:spacing w:line="240" w:lineRule="auto"/>
    </w:pPr>
    <w:rPr>
      <w:rFonts w:asciiTheme="minorHAnsi" w:hAnsiTheme="minorHAnsi"/>
      <w:sz w:val="21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6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7B2E5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uiPriority w:val="99"/>
    <w:unhideWhenUsed/>
    <w:rsid w:val="007B2E51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326639"/>
    <w:rPr>
      <w:b/>
      <w:bCs/>
    </w:rPr>
  </w:style>
  <w:style w:type="paragraph" w:customStyle="1" w:styleId="first">
    <w:name w:val="first"/>
    <w:basedOn w:val="Standaard"/>
    <w:rsid w:val="001F0B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7227">
          <w:marLeft w:val="183"/>
          <w:marRight w:val="183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persupermark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oedingscentrum.nl/nl/nieuws/daling-voedselverspilling-bij-nederlanders-thuis-lijkt-te-stagneren-meer-actie-is-nodig-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kcentrum standaard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971B-32B3-4680-9A25-9793B179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Elzenga</dc:creator>
  <cp:keywords/>
  <dc:description/>
  <cp:lastModifiedBy>Charissa Zwanenberg | Vakcentrum</cp:lastModifiedBy>
  <cp:revision>5</cp:revision>
  <cp:lastPrinted>2024-07-30T11:25:00Z</cp:lastPrinted>
  <dcterms:created xsi:type="dcterms:W3CDTF">2024-07-30T09:06:00Z</dcterms:created>
  <dcterms:modified xsi:type="dcterms:W3CDTF">2024-07-31T11:06:00Z</dcterms:modified>
</cp:coreProperties>
</file>